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49" w:rsidRPr="00753749" w:rsidRDefault="00753749" w:rsidP="00753749">
      <w:pPr>
        <w:rPr>
          <w:i/>
        </w:rPr>
      </w:pPr>
      <w:bookmarkStart w:id="0" w:name="_GoBack"/>
      <w:r w:rsidRPr="00753749">
        <w:rPr>
          <w:i/>
        </w:rPr>
        <w:t>Directions: Define #1-23 in composition book using the text (Pages 127-132)</w:t>
      </w:r>
    </w:p>
    <w:bookmarkEnd w:id="0"/>
    <w:p w:rsidR="00CA2FD1" w:rsidRDefault="00753749" w:rsidP="00753749">
      <w:pPr>
        <w:pStyle w:val="ListParagraph"/>
        <w:numPr>
          <w:ilvl w:val="0"/>
          <w:numId w:val="1"/>
        </w:numPr>
      </w:pPr>
      <w:proofErr w:type="spellStart"/>
      <w:r>
        <w:t>Molluscs</w:t>
      </w:r>
      <w:proofErr w:type="spellEnd"/>
    </w:p>
    <w:p w:rsidR="00753749" w:rsidRDefault="00753749" w:rsidP="00753749">
      <w:pPr>
        <w:pStyle w:val="ListParagraph"/>
        <w:numPr>
          <w:ilvl w:val="0"/>
          <w:numId w:val="1"/>
        </w:numPr>
      </w:pPr>
      <w:r>
        <w:t>Mantle</w:t>
      </w:r>
    </w:p>
    <w:p w:rsidR="00753749" w:rsidRDefault="00753749" w:rsidP="00753749">
      <w:pPr>
        <w:pStyle w:val="ListParagraph"/>
        <w:numPr>
          <w:ilvl w:val="0"/>
          <w:numId w:val="1"/>
        </w:numPr>
      </w:pPr>
      <w:r>
        <w:t>Foot</w:t>
      </w:r>
    </w:p>
    <w:p w:rsidR="00753749" w:rsidRDefault="00753749" w:rsidP="00753749">
      <w:pPr>
        <w:pStyle w:val="ListParagraph"/>
        <w:numPr>
          <w:ilvl w:val="0"/>
          <w:numId w:val="1"/>
        </w:numPr>
      </w:pPr>
      <w:r>
        <w:t>Radula</w:t>
      </w:r>
    </w:p>
    <w:p w:rsidR="00753749" w:rsidRDefault="00753749" w:rsidP="00753749">
      <w:pPr>
        <w:pStyle w:val="ListParagraph"/>
        <w:numPr>
          <w:ilvl w:val="0"/>
          <w:numId w:val="1"/>
        </w:numPr>
      </w:pPr>
      <w:r>
        <w:t>Chitin</w:t>
      </w:r>
    </w:p>
    <w:p w:rsidR="00753749" w:rsidRDefault="00753749" w:rsidP="00753749">
      <w:pPr>
        <w:pStyle w:val="ListParagraph"/>
        <w:numPr>
          <w:ilvl w:val="0"/>
          <w:numId w:val="1"/>
        </w:numPr>
      </w:pPr>
      <w:r>
        <w:t>Gastropods</w:t>
      </w:r>
    </w:p>
    <w:p w:rsidR="00753749" w:rsidRDefault="00753749" w:rsidP="00753749">
      <w:pPr>
        <w:pStyle w:val="ListParagraph"/>
        <w:numPr>
          <w:ilvl w:val="0"/>
          <w:numId w:val="1"/>
        </w:numPr>
      </w:pPr>
      <w:r>
        <w:t>Nudibranchs</w:t>
      </w:r>
    </w:p>
    <w:p w:rsidR="00753749" w:rsidRDefault="00753749" w:rsidP="00753749">
      <w:pPr>
        <w:pStyle w:val="ListParagraph"/>
        <w:numPr>
          <w:ilvl w:val="0"/>
          <w:numId w:val="1"/>
        </w:numPr>
      </w:pPr>
      <w:r>
        <w:t>Bivalves</w:t>
      </w:r>
    </w:p>
    <w:p w:rsidR="00753749" w:rsidRDefault="00753749" w:rsidP="00753749">
      <w:pPr>
        <w:pStyle w:val="ListParagraph"/>
        <w:numPr>
          <w:ilvl w:val="0"/>
          <w:numId w:val="1"/>
        </w:numPr>
      </w:pPr>
      <w:r>
        <w:t xml:space="preserve">Valves </w:t>
      </w:r>
    </w:p>
    <w:p w:rsidR="00753749" w:rsidRDefault="00753749" w:rsidP="00753749">
      <w:pPr>
        <w:pStyle w:val="ListParagraph"/>
        <w:numPr>
          <w:ilvl w:val="0"/>
          <w:numId w:val="1"/>
        </w:numPr>
      </w:pPr>
      <w:r>
        <w:t>Umbo</w:t>
      </w:r>
    </w:p>
    <w:p w:rsidR="00753749" w:rsidRDefault="00753749" w:rsidP="00753749">
      <w:pPr>
        <w:pStyle w:val="ListParagraph"/>
        <w:numPr>
          <w:ilvl w:val="0"/>
          <w:numId w:val="1"/>
        </w:numPr>
      </w:pPr>
      <w:r>
        <w:t>Mantle cavity</w:t>
      </w:r>
    </w:p>
    <w:p w:rsidR="00753749" w:rsidRDefault="00753749" w:rsidP="00753749">
      <w:pPr>
        <w:pStyle w:val="ListParagraph"/>
        <w:numPr>
          <w:ilvl w:val="0"/>
          <w:numId w:val="1"/>
        </w:numPr>
      </w:pPr>
      <w:r>
        <w:t>Adductor muscles</w:t>
      </w:r>
    </w:p>
    <w:p w:rsidR="00753749" w:rsidRDefault="00753749" w:rsidP="00753749">
      <w:pPr>
        <w:pStyle w:val="ListParagraph"/>
        <w:numPr>
          <w:ilvl w:val="0"/>
          <w:numId w:val="1"/>
        </w:numPr>
      </w:pPr>
      <w:r>
        <w:t>Siphons</w:t>
      </w:r>
    </w:p>
    <w:p w:rsidR="00753749" w:rsidRDefault="00753749" w:rsidP="00753749">
      <w:pPr>
        <w:pStyle w:val="ListParagraph"/>
        <w:numPr>
          <w:ilvl w:val="0"/>
          <w:numId w:val="1"/>
        </w:numPr>
      </w:pPr>
      <w:proofErr w:type="spellStart"/>
      <w:r>
        <w:t>Byssal</w:t>
      </w:r>
      <w:proofErr w:type="spellEnd"/>
      <w:r>
        <w:t xml:space="preserve"> threads</w:t>
      </w:r>
    </w:p>
    <w:p w:rsidR="00753749" w:rsidRDefault="00753749" w:rsidP="00753749">
      <w:pPr>
        <w:pStyle w:val="ListParagraph"/>
        <w:numPr>
          <w:ilvl w:val="0"/>
          <w:numId w:val="1"/>
        </w:numPr>
      </w:pPr>
      <w:r>
        <w:t>Biofouling</w:t>
      </w:r>
    </w:p>
    <w:p w:rsidR="00753749" w:rsidRDefault="00753749" w:rsidP="00753749">
      <w:pPr>
        <w:pStyle w:val="ListParagraph"/>
        <w:numPr>
          <w:ilvl w:val="0"/>
          <w:numId w:val="1"/>
        </w:numPr>
      </w:pPr>
      <w:r>
        <w:t>Cephalopods</w:t>
      </w:r>
    </w:p>
    <w:p w:rsidR="00753749" w:rsidRDefault="00753749" w:rsidP="00753749">
      <w:pPr>
        <w:pStyle w:val="ListParagraph"/>
        <w:numPr>
          <w:ilvl w:val="0"/>
          <w:numId w:val="1"/>
        </w:numPr>
      </w:pPr>
      <w:r>
        <w:t>Funnel</w:t>
      </w:r>
    </w:p>
    <w:p w:rsidR="00753749" w:rsidRDefault="00753749" w:rsidP="00753749">
      <w:pPr>
        <w:pStyle w:val="ListParagraph"/>
        <w:numPr>
          <w:ilvl w:val="0"/>
          <w:numId w:val="1"/>
        </w:numPr>
      </w:pPr>
      <w:r>
        <w:t>Ink sac</w:t>
      </w:r>
    </w:p>
    <w:p w:rsidR="00753749" w:rsidRDefault="00753749" w:rsidP="00753749">
      <w:pPr>
        <w:pStyle w:val="ListParagraph"/>
        <w:numPr>
          <w:ilvl w:val="0"/>
          <w:numId w:val="1"/>
        </w:numPr>
      </w:pPr>
      <w:r>
        <w:t>Pen</w:t>
      </w:r>
    </w:p>
    <w:p w:rsidR="00753749" w:rsidRDefault="00753749" w:rsidP="00753749">
      <w:pPr>
        <w:pStyle w:val="ListParagraph"/>
        <w:numPr>
          <w:ilvl w:val="0"/>
          <w:numId w:val="1"/>
        </w:numPr>
      </w:pPr>
      <w:r>
        <w:t>Chitons (</w:t>
      </w:r>
      <w:proofErr w:type="spellStart"/>
      <w:r>
        <w:t>Polyplacophora</w:t>
      </w:r>
      <w:proofErr w:type="spellEnd"/>
      <w:r>
        <w:t>)</w:t>
      </w:r>
    </w:p>
    <w:p w:rsidR="00753749" w:rsidRDefault="00753749" w:rsidP="00753749">
      <w:pPr>
        <w:pStyle w:val="ListParagraph"/>
        <w:numPr>
          <w:ilvl w:val="0"/>
          <w:numId w:val="1"/>
        </w:numPr>
      </w:pPr>
      <w:proofErr w:type="spellStart"/>
      <w:r>
        <w:t>Monoplacophorans</w:t>
      </w:r>
      <w:proofErr w:type="spellEnd"/>
      <w:r>
        <w:t xml:space="preserve"> (</w:t>
      </w:r>
      <w:proofErr w:type="spellStart"/>
      <w:r>
        <w:t>Monoplacophora</w:t>
      </w:r>
      <w:proofErr w:type="spellEnd"/>
      <w:r>
        <w:t>)</w:t>
      </w:r>
    </w:p>
    <w:p w:rsidR="00753749" w:rsidRDefault="00753749" w:rsidP="00753749">
      <w:pPr>
        <w:pStyle w:val="ListParagraph"/>
        <w:numPr>
          <w:ilvl w:val="0"/>
          <w:numId w:val="1"/>
        </w:numPr>
      </w:pPr>
      <w:r>
        <w:t>Tusk shells (</w:t>
      </w:r>
      <w:proofErr w:type="spellStart"/>
      <w:r>
        <w:t>Scaphopoda</w:t>
      </w:r>
      <w:proofErr w:type="spellEnd"/>
      <w:r>
        <w:t>)</w:t>
      </w:r>
    </w:p>
    <w:p w:rsidR="00753749" w:rsidRPr="00753749" w:rsidRDefault="00753749" w:rsidP="00753749">
      <w:pPr>
        <w:pStyle w:val="ListParagraph"/>
        <w:numPr>
          <w:ilvl w:val="0"/>
          <w:numId w:val="1"/>
        </w:numPr>
      </w:pPr>
      <w:proofErr w:type="spellStart"/>
      <w:r>
        <w:t>foraminiferans</w:t>
      </w:r>
      <w:proofErr w:type="spellEnd"/>
    </w:p>
    <w:sectPr w:rsidR="00753749" w:rsidRPr="007537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21C" w:rsidRDefault="00A9021C" w:rsidP="00753749">
      <w:pPr>
        <w:spacing w:after="0" w:line="240" w:lineRule="auto"/>
      </w:pPr>
      <w:r>
        <w:separator/>
      </w:r>
    </w:p>
  </w:endnote>
  <w:endnote w:type="continuationSeparator" w:id="0">
    <w:p w:rsidR="00A9021C" w:rsidRDefault="00A9021C" w:rsidP="0075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21C" w:rsidRDefault="00A9021C" w:rsidP="00753749">
      <w:pPr>
        <w:spacing w:after="0" w:line="240" w:lineRule="auto"/>
      </w:pPr>
      <w:r>
        <w:separator/>
      </w:r>
    </w:p>
  </w:footnote>
  <w:footnote w:type="continuationSeparator" w:id="0">
    <w:p w:rsidR="00A9021C" w:rsidRDefault="00A9021C" w:rsidP="0075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749" w:rsidRDefault="00753749" w:rsidP="00753749">
    <w:pPr>
      <w:pStyle w:val="Header"/>
      <w:jc w:val="center"/>
    </w:pPr>
    <w:proofErr w:type="spellStart"/>
    <w:r w:rsidRPr="00753749">
      <w:t>Molluscs</w:t>
    </w:r>
    <w:proofErr w:type="spellEnd"/>
    <w:r w:rsidRPr="00753749">
      <w:t>: The Successful Soft Body Vocabulary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10A50"/>
    <w:multiLevelType w:val="hybridMultilevel"/>
    <w:tmpl w:val="FC561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49"/>
    <w:rsid w:val="00753749"/>
    <w:rsid w:val="00A9021C"/>
    <w:rsid w:val="00CA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1C10E-3585-471A-B8A6-1A78F806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49"/>
  </w:style>
  <w:style w:type="paragraph" w:styleId="Footer">
    <w:name w:val="footer"/>
    <w:basedOn w:val="Normal"/>
    <w:link w:val="FooterChar"/>
    <w:uiPriority w:val="99"/>
    <w:unhideWhenUsed/>
    <w:rsid w:val="0075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49"/>
  </w:style>
  <w:style w:type="paragraph" w:styleId="ListParagraph">
    <w:name w:val="List Paragraph"/>
    <w:basedOn w:val="Normal"/>
    <w:uiPriority w:val="34"/>
    <w:qFormat/>
    <w:rsid w:val="00753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Carlson</dc:creator>
  <cp:keywords/>
  <dc:description/>
  <cp:lastModifiedBy>Rebecca Carlson</cp:lastModifiedBy>
  <cp:revision>1</cp:revision>
  <dcterms:created xsi:type="dcterms:W3CDTF">2015-02-23T23:26:00Z</dcterms:created>
  <dcterms:modified xsi:type="dcterms:W3CDTF">2015-02-23T23:33:00Z</dcterms:modified>
</cp:coreProperties>
</file>