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6A" w:rsidRDefault="00950C68">
      <w:r>
        <w:t>Chapter 7: Bilaterally Symmetrical Worms</w:t>
      </w:r>
    </w:p>
    <w:p w:rsidR="00950C68" w:rsidRDefault="00950C68">
      <w:r>
        <w:t>Anterior</w:t>
      </w:r>
      <w:r w:rsidR="00E16AF7">
        <w:t xml:space="preserve"> (123)</w:t>
      </w:r>
    </w:p>
    <w:p w:rsidR="00950C68" w:rsidRDefault="00950C68">
      <w:r>
        <w:t>Beard Worms (126)</w:t>
      </w:r>
    </w:p>
    <w:p w:rsidR="00950C68" w:rsidRDefault="00950C68">
      <w:r>
        <w:t>Circular muscles</w:t>
      </w:r>
      <w:r w:rsidR="00E16AF7">
        <w:t xml:space="preserve"> (125)</w:t>
      </w:r>
    </w:p>
    <w:p w:rsidR="00950C68" w:rsidRDefault="00950C68">
      <w:r>
        <w:t>Closed circulatory system</w:t>
      </w:r>
      <w:r w:rsidR="00E16AF7">
        <w:t xml:space="preserve"> (125)</w:t>
      </w:r>
    </w:p>
    <w:p w:rsidR="00950C68" w:rsidRDefault="00950C68">
      <w:r>
        <w:t>Central Nervous System</w:t>
      </w:r>
      <w:r w:rsidR="00E16AF7">
        <w:t xml:space="preserve"> (123)</w:t>
      </w:r>
    </w:p>
    <w:p w:rsidR="00950C68" w:rsidRDefault="00950C68">
      <w:proofErr w:type="spellStart"/>
      <w:r>
        <w:t>Coelom</w:t>
      </w:r>
      <w:proofErr w:type="spellEnd"/>
      <w:r>
        <w:t xml:space="preserve"> (125)</w:t>
      </w:r>
    </w:p>
    <w:p w:rsidR="00950C68" w:rsidRDefault="00950C68">
      <w:r>
        <w:t>Dorsal</w:t>
      </w:r>
      <w:r w:rsidR="00E16AF7">
        <w:t xml:space="preserve"> (123)</w:t>
      </w:r>
    </w:p>
    <w:p w:rsidR="00950C68" w:rsidRDefault="00950C68">
      <w:r>
        <w:t>Flukes</w:t>
      </w:r>
      <w:r w:rsidR="00E16AF7">
        <w:t xml:space="preserve"> (123)</w:t>
      </w:r>
    </w:p>
    <w:p w:rsidR="00E16AF7" w:rsidRDefault="00E16AF7">
      <w:r>
        <w:t>Gills (126)</w:t>
      </w:r>
    </w:p>
    <w:p w:rsidR="00950C68" w:rsidRDefault="00950C68">
      <w:r>
        <w:t>Hydrostatic skeleton (124)</w:t>
      </w:r>
    </w:p>
    <w:p w:rsidR="00950C68" w:rsidRDefault="00950C68">
      <w:r>
        <w:t>Longitudinal muscles</w:t>
      </w:r>
      <w:r w:rsidR="00E16AF7">
        <w:t xml:space="preserve"> (125)</w:t>
      </w:r>
    </w:p>
    <w:p w:rsidR="00950C68" w:rsidRDefault="00950C68">
      <w:r>
        <w:t>Mesoderm</w:t>
      </w:r>
      <w:r w:rsidR="00E16AF7">
        <w:t xml:space="preserve"> (123)</w:t>
      </w:r>
    </w:p>
    <w:p w:rsidR="00950C68" w:rsidRDefault="00950C68">
      <w:r>
        <w:t>Nematodes (124)</w:t>
      </w:r>
    </w:p>
    <w:p w:rsidR="00950C68" w:rsidRDefault="00950C68">
      <w:proofErr w:type="spellStart"/>
      <w:r>
        <w:t>Parapodium</w:t>
      </w:r>
      <w:proofErr w:type="spellEnd"/>
      <w:r>
        <w:t xml:space="preserve"> (125)</w:t>
      </w:r>
    </w:p>
    <w:p w:rsidR="00950C68" w:rsidRDefault="005F7035">
      <w:proofErr w:type="gramStart"/>
      <w:r>
        <w:t xml:space="preserve">Parasites </w:t>
      </w:r>
      <w:r w:rsidR="00E16AF7">
        <w:t xml:space="preserve"> (</w:t>
      </w:r>
      <w:proofErr w:type="gramEnd"/>
      <w:r w:rsidR="00E16AF7">
        <w:t>123)</w:t>
      </w:r>
    </w:p>
    <w:p w:rsidR="00E16AF7" w:rsidRDefault="00E16AF7">
      <w:r>
        <w:t>Peanut worms (127)</w:t>
      </w:r>
    </w:p>
    <w:p w:rsidR="00E16AF7" w:rsidRDefault="00E16AF7">
      <w:proofErr w:type="spellStart"/>
      <w:r>
        <w:t>Polychaetes</w:t>
      </w:r>
      <w:proofErr w:type="spellEnd"/>
      <w:r>
        <w:t xml:space="preserve"> (125)</w:t>
      </w:r>
    </w:p>
    <w:p w:rsidR="00E16AF7" w:rsidRDefault="00E16AF7">
      <w:r>
        <w:t>Posterior (123)</w:t>
      </w:r>
    </w:p>
    <w:p w:rsidR="00E16AF7" w:rsidRDefault="00E16AF7">
      <w:proofErr w:type="spellStart"/>
      <w:r>
        <w:t>Probosicis</w:t>
      </w:r>
      <w:proofErr w:type="spellEnd"/>
      <w:r>
        <w:t xml:space="preserve"> (124)</w:t>
      </w:r>
    </w:p>
    <w:p w:rsidR="00E16AF7" w:rsidRDefault="00E16AF7">
      <w:r>
        <w:t>Respiration (125)</w:t>
      </w:r>
    </w:p>
    <w:p w:rsidR="00E16AF7" w:rsidRDefault="00E16AF7">
      <w:r>
        <w:t>Ribbon worms (123)</w:t>
      </w:r>
    </w:p>
    <w:p w:rsidR="00E16AF7" w:rsidRDefault="00E16AF7">
      <w:r>
        <w:t>Segmented worms (125)</w:t>
      </w:r>
    </w:p>
    <w:p w:rsidR="00E16AF7" w:rsidRDefault="00E16AF7">
      <w:r>
        <w:t>Seta (125)</w:t>
      </w:r>
    </w:p>
    <w:p w:rsidR="00E16AF7" w:rsidRDefault="00E16AF7">
      <w:proofErr w:type="spellStart"/>
      <w:r>
        <w:t>Statocyst</w:t>
      </w:r>
      <w:proofErr w:type="spellEnd"/>
      <w:r>
        <w:t xml:space="preserve"> (122)</w:t>
      </w:r>
    </w:p>
    <w:p w:rsidR="00E16AF7" w:rsidRDefault="00E16AF7">
      <w:r>
        <w:lastRenderedPageBreak/>
        <w:t xml:space="preserve"> Swarming (126)</w:t>
      </w:r>
    </w:p>
    <w:p w:rsidR="00E16AF7" w:rsidRDefault="00E16AF7">
      <w:r>
        <w:t>Tapeworms (123)</w:t>
      </w:r>
    </w:p>
    <w:p w:rsidR="00E16AF7" w:rsidRDefault="00E16AF7">
      <w:proofErr w:type="spellStart"/>
      <w:r>
        <w:t>Trochophore</w:t>
      </w:r>
      <w:proofErr w:type="spellEnd"/>
      <w:r>
        <w:t xml:space="preserve"> (126)</w:t>
      </w:r>
    </w:p>
    <w:p w:rsidR="00E16AF7" w:rsidRDefault="00E16AF7">
      <w:proofErr w:type="spellStart"/>
      <w:r>
        <w:t>Turbellarians</w:t>
      </w:r>
      <w:proofErr w:type="spellEnd"/>
      <w:r>
        <w:t xml:space="preserve"> (123)</w:t>
      </w:r>
    </w:p>
    <w:p w:rsidR="00E16AF7" w:rsidRDefault="00E16AF7">
      <w:r>
        <w:t>Ventral (123)</w:t>
      </w:r>
    </w:p>
    <w:p w:rsidR="00E16AF7" w:rsidRDefault="00E16AF7">
      <w:proofErr w:type="spellStart"/>
      <w:r>
        <w:t>Vestimentiferans</w:t>
      </w:r>
      <w:proofErr w:type="spellEnd"/>
      <w:r>
        <w:t xml:space="preserve"> (126)</w:t>
      </w:r>
    </w:p>
    <w:sectPr w:rsidR="00E16AF7" w:rsidSect="001D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50C68"/>
    <w:rsid w:val="001D3E6A"/>
    <w:rsid w:val="005468F6"/>
    <w:rsid w:val="005F7035"/>
    <w:rsid w:val="00832C1A"/>
    <w:rsid w:val="00950C68"/>
    <w:rsid w:val="00E16AF7"/>
    <w:rsid w:val="00E9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2015-02-13T13:05:00Z</dcterms:created>
  <dcterms:modified xsi:type="dcterms:W3CDTF">2015-02-13T15:37:00Z</dcterms:modified>
</cp:coreProperties>
</file>