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4" w:rsidRDefault="00936054" w:rsidP="00A12360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Directions: </w:t>
      </w:r>
      <w:r w:rsidRPr="00936054">
        <w:rPr>
          <w:rFonts w:cstheme="minorHAnsi"/>
          <w:sz w:val="28"/>
        </w:rPr>
        <w:t xml:space="preserve">Please answer the following questions using separate paper.  Of course you may type the answers and draw out the diagrams.  </w:t>
      </w:r>
    </w:p>
    <w:p w:rsidR="00936054" w:rsidRPr="00936054" w:rsidRDefault="00936054" w:rsidP="00A12360">
      <w:pPr>
        <w:rPr>
          <w:rFonts w:cstheme="minorHAnsi"/>
          <w:sz w:val="28"/>
        </w:rPr>
      </w:pP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Diagram the male and female reproductive systems, with labels (and no </w:t>
      </w:r>
      <w:proofErr w:type="gramStart"/>
      <w:r>
        <w:rPr>
          <w:rFonts w:cstheme="minorHAnsi"/>
          <w:sz w:val="24"/>
        </w:rPr>
        <w:t>jokes</w:t>
      </w:r>
      <w:r w:rsidR="00936054">
        <w:rPr>
          <w:rFonts w:cstheme="minorHAnsi"/>
          <w:sz w:val="24"/>
        </w:rPr>
        <w:t xml:space="preserve"> </w:t>
      </w:r>
      <w:r w:rsidR="00936054" w:rsidRPr="00936054">
        <w:rPr>
          <w:rFonts w:cstheme="minorHAnsi"/>
          <w:sz w:val="24"/>
        </w:rPr>
        <w:sym w:font="Wingdings" w:char="F04A"/>
      </w:r>
      <w:proofErr w:type="gramEnd"/>
      <w:r w:rsidR="0093605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).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2. Describe the process of spermatogenesis.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3. Describe the process of oogenesis.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4. Outline the stages of the human menstrual cycle (diagrams might help).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5. What are the general classes of birth control?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6. Compare and contrast the birth control pill and the morning after pill.  What role does each play and how does each prevent pregnancy?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7. What are the main causes of infertility in humans? Describe</w:t>
      </w:r>
      <w:r w:rsidR="001234D1">
        <w:rPr>
          <w:rFonts w:cstheme="minorHAnsi"/>
          <w:sz w:val="24"/>
        </w:rPr>
        <w:t xml:space="preserve"> in detail at least two of them. 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>8. Outline the process of in vitro fertilization (IVF), including the after process of frozen embryo replacement.</w:t>
      </w:r>
    </w:p>
    <w:p w:rsidR="002D1B99" w:rsidRDefault="002D1B99" w:rsidP="00A1236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9. </w:t>
      </w:r>
      <w:r w:rsidR="00010210">
        <w:rPr>
          <w:rFonts w:cstheme="minorHAnsi"/>
          <w:sz w:val="24"/>
        </w:rPr>
        <w:t>How are sperm banks organized and what purpose do they serve?</w:t>
      </w:r>
      <w:bookmarkStart w:id="0" w:name="_GoBack"/>
      <w:bookmarkEnd w:id="0"/>
    </w:p>
    <w:p w:rsidR="002D1B99" w:rsidRPr="002D1B99" w:rsidRDefault="002D1B99" w:rsidP="00A12360">
      <w:pPr>
        <w:rPr>
          <w:rFonts w:cstheme="minorHAnsi"/>
          <w:sz w:val="24"/>
        </w:rPr>
      </w:pPr>
    </w:p>
    <w:p w:rsidR="006B699F" w:rsidRDefault="006B699F"/>
    <w:sectPr w:rsidR="006B699F" w:rsidSect="0044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54" w:rsidRDefault="00936054" w:rsidP="00936054">
      <w:pPr>
        <w:spacing w:after="0" w:line="240" w:lineRule="auto"/>
      </w:pPr>
      <w:r>
        <w:separator/>
      </w:r>
    </w:p>
  </w:endnote>
  <w:endnote w:type="continuationSeparator" w:id="0">
    <w:p w:rsidR="00936054" w:rsidRDefault="00936054" w:rsidP="009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54" w:rsidRDefault="00936054" w:rsidP="00936054">
      <w:pPr>
        <w:spacing w:after="0" w:line="240" w:lineRule="auto"/>
      </w:pPr>
      <w:r>
        <w:separator/>
      </w:r>
    </w:p>
  </w:footnote>
  <w:footnote w:type="continuationSeparator" w:id="0">
    <w:p w:rsidR="00936054" w:rsidRDefault="00936054" w:rsidP="0093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 w:rsidP="00936054">
    <w:pPr>
      <w:rPr>
        <w:rFonts w:cstheme="minorHAnsi"/>
        <w:b/>
        <w:sz w:val="28"/>
      </w:rPr>
    </w:pPr>
    <w:r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AL-</w:t>
    </w:r>
    <w:r w:rsidRPr="00DC3A3E">
      <w:rPr>
        <w:rFonts w:cstheme="minorHAnsi"/>
        <w:b/>
        <w:sz w:val="28"/>
      </w:rPr>
      <w:t xml:space="preserve">AICE Biology Guided Reading: </w:t>
    </w:r>
    <w:r>
      <w:rPr>
        <w:rFonts w:cstheme="minorHAnsi"/>
        <w:b/>
        <w:sz w:val="28"/>
      </w:rPr>
      <w:t xml:space="preserve">Aspects of Human Reproduction </w:t>
    </w:r>
    <w:r w:rsidRPr="00DC3A3E">
      <w:rPr>
        <w:rFonts w:cstheme="minorHAnsi"/>
        <w:b/>
        <w:sz w:val="28"/>
      </w:rPr>
      <w:t xml:space="preserve">(J&amp;F Ch </w:t>
    </w:r>
    <w:r>
      <w:rPr>
        <w:rFonts w:cstheme="minorHAnsi"/>
        <w:b/>
        <w:sz w:val="28"/>
      </w:rPr>
      <w:t>25</w:t>
    </w:r>
    <w:r w:rsidRPr="00DC3A3E">
      <w:rPr>
        <w:rFonts w:cstheme="minorHAnsi"/>
        <w:b/>
        <w:sz w:val="28"/>
      </w:rPr>
      <w:t>)</w:t>
    </w:r>
  </w:p>
  <w:p w:rsidR="00936054" w:rsidRDefault="009360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54" w:rsidRDefault="00936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EA"/>
    <w:rsid w:val="00010210"/>
    <w:rsid w:val="000864EA"/>
    <w:rsid w:val="001234D1"/>
    <w:rsid w:val="002D1B99"/>
    <w:rsid w:val="00443255"/>
    <w:rsid w:val="006B699F"/>
    <w:rsid w:val="00936054"/>
    <w:rsid w:val="00A12360"/>
    <w:rsid w:val="00B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054"/>
  </w:style>
  <w:style w:type="paragraph" w:styleId="Footer">
    <w:name w:val="footer"/>
    <w:basedOn w:val="Normal"/>
    <w:link w:val="FooterChar"/>
    <w:uiPriority w:val="99"/>
    <w:semiHidden/>
    <w:unhideWhenUsed/>
    <w:rsid w:val="0093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Windows User</cp:lastModifiedBy>
  <cp:revision>4</cp:revision>
  <dcterms:created xsi:type="dcterms:W3CDTF">2015-04-23T14:53:00Z</dcterms:created>
  <dcterms:modified xsi:type="dcterms:W3CDTF">2015-04-23T15:15:00Z</dcterms:modified>
</cp:coreProperties>
</file>